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DD" w:rsidRPr="00A763DD" w:rsidRDefault="00A763DD" w:rsidP="00A763DD">
      <w:pPr>
        <w:spacing w:before="300" w:after="225"/>
        <w:jc w:val="center"/>
        <w:outlineLvl w:val="1"/>
        <w:rPr>
          <w:rFonts w:ascii="Arial" w:eastAsia="Times New Roman" w:hAnsi="Arial" w:cs="Arial"/>
          <w:color w:val="347C8B"/>
          <w:sz w:val="37"/>
          <w:szCs w:val="37"/>
          <w:lang w:eastAsia="cs-CZ"/>
        </w:rPr>
      </w:pPr>
      <w:r w:rsidRPr="00A763DD">
        <w:rPr>
          <w:rFonts w:ascii="Arial" w:eastAsia="Times New Roman" w:hAnsi="Arial" w:cs="Arial"/>
          <w:color w:val="347C8B"/>
          <w:sz w:val="37"/>
          <w:szCs w:val="37"/>
          <w:lang w:eastAsia="cs-CZ"/>
        </w:rPr>
        <w:t xml:space="preserve">Záměr obce </w:t>
      </w:r>
      <w:r w:rsidR="001834B1">
        <w:rPr>
          <w:rFonts w:ascii="Arial" w:eastAsia="Times New Roman" w:hAnsi="Arial" w:cs="Arial"/>
          <w:color w:val="347C8B"/>
          <w:sz w:val="37"/>
          <w:szCs w:val="37"/>
          <w:lang w:eastAsia="cs-CZ"/>
        </w:rPr>
        <w:t>prodat</w:t>
      </w:r>
      <w:r w:rsidRPr="00A763DD">
        <w:rPr>
          <w:rFonts w:ascii="Arial" w:eastAsia="Times New Roman" w:hAnsi="Arial" w:cs="Arial"/>
          <w:color w:val="347C8B"/>
          <w:sz w:val="37"/>
          <w:szCs w:val="37"/>
          <w:lang w:eastAsia="cs-CZ"/>
        </w:rPr>
        <w:t xml:space="preserve"> pozemek v jejím vlastnictví</w:t>
      </w:r>
    </w:p>
    <w:p w:rsidR="00A763DD" w:rsidRPr="00A763DD" w:rsidRDefault="00A763DD" w:rsidP="00A763DD">
      <w:pPr>
        <w:spacing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A763DD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A763DD" w:rsidRPr="00A763DD" w:rsidRDefault="00A763DD" w:rsidP="00A763DD">
      <w:pPr>
        <w:spacing w:line="1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A763DD" w:rsidRPr="00A763DD" w:rsidRDefault="00A763DD" w:rsidP="00A763DD">
      <w:pPr>
        <w:spacing w:line="1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A763DD" w:rsidRPr="00A763DD" w:rsidRDefault="00A763DD" w:rsidP="00A763DD">
      <w:pPr>
        <w:spacing w:before="12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Záměr obce </w:t>
      </w:r>
      <w:r w:rsidR="001834B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prodat</w:t>
      </w:r>
      <w:r w:rsidRPr="00A76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pozemek v jejím vlastnictví</w:t>
      </w:r>
    </w:p>
    <w:p w:rsidR="00A763DD" w:rsidRPr="00A763DD" w:rsidRDefault="00A763DD" w:rsidP="00A763DD">
      <w:pPr>
        <w:spacing w:before="12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Obec </w:t>
      </w:r>
      <w:r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Radkova Lhota</w:t>
      </w:r>
    </w:p>
    <w:p w:rsidR="00A763DD" w:rsidRPr="006061AB" w:rsidRDefault="00A763D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Radkova Lhota 18.1.2019</w:t>
      </w:r>
    </w:p>
    <w:p w:rsidR="00A763DD" w:rsidRDefault="00A763D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Obec </w:t>
      </w:r>
      <w:r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Radkova Lhota 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zveřejňuje ve smyslu ustanovení § 39 odst. 1 zákona č. 128/2000 Sb., o obcích (obecní zřízení), ve znění pozdějších předpisů,</w:t>
      </w:r>
    </w:p>
    <w:p w:rsidR="006061AB" w:rsidRPr="00A763DD" w:rsidRDefault="006061AB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763DD" w:rsidRPr="00A763DD" w:rsidRDefault="00A763DD" w:rsidP="006061AB">
      <w:pPr>
        <w:spacing w:before="12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OZNÁMENÍ O ZÁMĚRU </w:t>
      </w:r>
      <w:r w:rsidR="00D555F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PRODAT</w:t>
      </w:r>
      <w:r w:rsidRPr="00A76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POZEM</w:t>
      </w:r>
      <w:r w:rsidR="00D555F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E</w:t>
      </w:r>
      <w:r w:rsidRPr="00A76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 VE VLASTNICTVÍ OBCE</w:t>
      </w:r>
    </w:p>
    <w:p w:rsidR="00A763DD" w:rsidRPr="00A763DD" w:rsidRDefault="00A763D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Pozemek parcelní číslo </w:t>
      </w:r>
      <w:r w:rsidR="00756809" w:rsidRPr="00D555F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44</w:t>
      </w:r>
      <w:r w:rsidR="00C21F4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4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katastrálním území </w:t>
      </w:r>
      <w:r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Radkova Lhota, obec Radkova Lhota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 výměře </w:t>
      </w:r>
      <w:r w:rsidR="00756809" w:rsidRPr="00D555F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14</w:t>
      </w:r>
      <w:r w:rsidRPr="00D555F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m</w:t>
      </w:r>
      <w:r w:rsidRPr="00D555F3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cs-CZ"/>
        </w:rPr>
        <w:t>2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druh pozemku: </w:t>
      </w:r>
      <w:r w:rsidR="00D555F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ostatní plocha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zapsaném LV 10001. Vedené katastrálním úřadem pro Kraj </w:t>
      </w:r>
      <w:r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Olomouc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Katastrální pracoviště </w:t>
      </w:r>
      <w:r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Přerov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6061AB" w:rsidRPr="006061AB" w:rsidRDefault="00A763D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Přílohou tohoto záměru je výtisk části katastrální mapy s vyznačením zde </w:t>
      </w:r>
      <w:r w:rsidR="006061AB" w:rsidRP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uvedených pozemků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67404D" w:rsidRDefault="00A763D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Zájemci mohou svou písemnou žádost </w:t>
      </w:r>
      <w:r w:rsid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zaslat</w:t>
      </w:r>
      <w:r w:rsidR="0067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e-mail: </w:t>
      </w:r>
      <w:hyperlink r:id="rId6" w:history="1">
        <w:r w:rsidR="0067404D" w:rsidRPr="00F1338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obecradkovalhota@seznam.cz</w:t>
        </w:r>
      </w:hyperlink>
    </w:p>
    <w:p w:rsidR="00C078CF" w:rsidRDefault="0067404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nebo </w:t>
      </w:r>
      <w:r w:rsidR="006061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poš</w:t>
      </w:r>
      <w:r w:rsidR="00A763DD"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tou na adresu obecního úřadu: </w:t>
      </w:r>
    </w:p>
    <w:p w:rsidR="00A763DD" w:rsidRDefault="0067404D" w:rsidP="00A763DD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Radkova Lhota 20, 751 14 Radkova Lhota</w:t>
      </w:r>
      <w:r w:rsidR="00A763DD"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a to do </w:t>
      </w:r>
      <w:proofErr w:type="gramStart"/>
      <w:r w:rsidR="00D555F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.2.2019</w:t>
      </w:r>
      <w:proofErr w:type="gramEnd"/>
    </w:p>
    <w:p w:rsidR="00C078CF" w:rsidRPr="00A763DD" w:rsidRDefault="00C078CF" w:rsidP="00A763DD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763DD" w:rsidRDefault="00A763DD" w:rsidP="00A763DD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Tento záměr byl schválen zastupitelstvem obce </w:t>
      </w:r>
      <w:r w:rsidR="0067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Radkova Lhota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jeho zasedání dne </w:t>
      </w:r>
      <w:r w:rsidR="0067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18.1.2019</w:t>
      </w: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usnesením </w:t>
      </w:r>
      <w:r w:rsidR="00B23A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č. </w:t>
      </w:r>
      <w:r w:rsidR="00C21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</w:t>
      </w:r>
      <w:r w:rsidR="00B23A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/2019</w:t>
      </w:r>
      <w:bookmarkStart w:id="0" w:name="_GoBack"/>
      <w:bookmarkEnd w:id="0"/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67404D" w:rsidRDefault="0067404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7404D" w:rsidRPr="00A763DD" w:rsidRDefault="0067404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763DD" w:rsidRPr="00A763DD" w:rsidRDefault="00A763D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Vyvěšeno na úřední desce dne: </w:t>
      </w:r>
      <w:proofErr w:type="gramStart"/>
      <w:r w:rsidR="0075680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24</w:t>
      </w:r>
      <w:r w:rsidR="0067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.1.2019</w:t>
      </w:r>
      <w:proofErr w:type="gramEnd"/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                                                                                        </w:t>
      </w:r>
    </w:p>
    <w:p w:rsidR="0067404D" w:rsidRDefault="0067404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763DD" w:rsidRPr="00A763DD" w:rsidRDefault="00A763D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63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Sejmuto z úřední desky dne: </w:t>
      </w:r>
    </w:p>
    <w:p w:rsidR="00A763DD" w:rsidRPr="00A763DD" w:rsidRDefault="00A763DD" w:rsidP="00A763DD">
      <w:pPr>
        <w:spacing w:before="1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763DD" w:rsidRDefault="00A763DD" w:rsidP="00A763DD">
      <w:pPr>
        <w:spacing w:before="120"/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</w:pPr>
    </w:p>
    <w:p w:rsidR="009C06FA" w:rsidRDefault="009C06FA" w:rsidP="00A763DD">
      <w:pPr>
        <w:spacing w:before="120"/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</w:pPr>
    </w:p>
    <w:sectPr w:rsidR="009C06FA" w:rsidSect="007009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BF" w:rsidRDefault="000F3CBF" w:rsidP="00A763DD">
      <w:r>
        <w:separator/>
      </w:r>
    </w:p>
  </w:endnote>
  <w:endnote w:type="continuationSeparator" w:id="0">
    <w:p w:rsidR="000F3CBF" w:rsidRDefault="000F3CBF" w:rsidP="00A7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BF" w:rsidRDefault="000F3CBF" w:rsidP="00A763DD">
      <w:r>
        <w:separator/>
      </w:r>
    </w:p>
  </w:footnote>
  <w:footnote w:type="continuationSeparator" w:id="0">
    <w:p w:rsidR="000F3CBF" w:rsidRDefault="000F3CBF" w:rsidP="00A76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F4" w:rsidRDefault="00AC5AF4" w:rsidP="00AC5AF4">
    <w:pPr>
      <w:pStyle w:val="Zhlav"/>
      <w:tabs>
        <w:tab w:val="clear" w:pos="4536"/>
        <w:tab w:val="clear" w:pos="9072"/>
        <w:tab w:val="left" w:pos="1560"/>
      </w:tabs>
      <w:ind w:left="1134"/>
    </w:pPr>
    <w:r w:rsidRPr="005F7555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55245</wp:posOffset>
          </wp:positionV>
          <wp:extent cx="619125" cy="619125"/>
          <wp:effectExtent l="19050" t="0" r="9525" b="0"/>
          <wp:wrapSquare wrapText="bothSides"/>
          <wp:docPr id="3" name="obrázek 1" descr="https://rekos.psp.cz/data/images/39871/800x500/r_lhota_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kos.psp.cz/data/images/39871/800x500/r_lhota_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Obec Radkova Lhota</w:t>
    </w:r>
  </w:p>
  <w:p w:rsidR="00AC5AF4" w:rsidRDefault="00AC5AF4" w:rsidP="00AC5AF4">
    <w:pPr>
      <w:pStyle w:val="Zhlav"/>
      <w:tabs>
        <w:tab w:val="clear" w:pos="4536"/>
        <w:tab w:val="clear" w:pos="9072"/>
        <w:tab w:val="left" w:pos="1560"/>
      </w:tabs>
      <w:ind w:left="1134"/>
    </w:pPr>
    <w:r>
      <w:t xml:space="preserve"> Radkova Lhota 20</w:t>
    </w:r>
  </w:p>
  <w:p w:rsidR="00AC5AF4" w:rsidRDefault="00AC5AF4" w:rsidP="00AC5AF4">
    <w:pPr>
      <w:pStyle w:val="Zhlav"/>
      <w:tabs>
        <w:tab w:val="clear" w:pos="4536"/>
        <w:tab w:val="clear" w:pos="9072"/>
        <w:tab w:val="left" w:pos="1560"/>
      </w:tabs>
      <w:ind w:left="1134"/>
    </w:pPr>
    <w:r>
      <w:t xml:space="preserve">751 14 </w:t>
    </w:r>
    <w:proofErr w:type="spellStart"/>
    <w:r>
      <w:t>Dřevohostice</w:t>
    </w:r>
    <w:proofErr w:type="spellEnd"/>
    <w:r>
      <w:t xml:space="preserve">, </w:t>
    </w:r>
  </w:p>
  <w:p w:rsidR="00AC5AF4" w:rsidRDefault="00AC5AF4" w:rsidP="00AC5AF4">
    <w:pPr>
      <w:pStyle w:val="Zhlav"/>
      <w:tabs>
        <w:tab w:val="clear" w:pos="4536"/>
        <w:tab w:val="clear" w:pos="9072"/>
        <w:tab w:val="left" w:pos="1560"/>
      </w:tabs>
      <w:ind w:left="1134"/>
    </w:pPr>
    <w:r>
      <w:t xml:space="preserve">e-mail: </w:t>
    </w:r>
    <w:hyperlink r:id="rId2" w:history="1">
      <w:r w:rsidRPr="006A2345">
        <w:rPr>
          <w:rStyle w:val="Hypertextovodkaz"/>
        </w:rPr>
        <w:t>obecradkovalhota@seznam.cz</w:t>
      </w:r>
    </w:hyperlink>
    <w:r>
      <w:t xml:space="preserve">, ID datové </w:t>
    </w:r>
    <w:proofErr w:type="spellStart"/>
    <w:r>
      <w:t>chránky</w:t>
    </w:r>
    <w:proofErr w:type="spellEnd"/>
    <w:r>
      <w:t xml:space="preserve"> </w:t>
    </w:r>
    <w:proofErr w:type="spellStart"/>
    <w:r>
      <w:t>ycbasep</w:t>
    </w:r>
    <w:proofErr w:type="spellEnd"/>
    <w:r>
      <w:t>, tel.: 725 131 252</w:t>
    </w:r>
  </w:p>
  <w:p w:rsidR="000F3CBF" w:rsidRDefault="000F3CB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3DD"/>
    <w:rsid w:val="00036053"/>
    <w:rsid w:val="000F3CBF"/>
    <w:rsid w:val="00120C76"/>
    <w:rsid w:val="001834B1"/>
    <w:rsid w:val="0019692F"/>
    <w:rsid w:val="002F5B4E"/>
    <w:rsid w:val="003817F1"/>
    <w:rsid w:val="003A7A46"/>
    <w:rsid w:val="00527657"/>
    <w:rsid w:val="00602C9E"/>
    <w:rsid w:val="006061AB"/>
    <w:rsid w:val="0067404D"/>
    <w:rsid w:val="00700957"/>
    <w:rsid w:val="00756809"/>
    <w:rsid w:val="008B4956"/>
    <w:rsid w:val="009A48CB"/>
    <w:rsid w:val="009C06FA"/>
    <w:rsid w:val="00A53D29"/>
    <w:rsid w:val="00A763DD"/>
    <w:rsid w:val="00AC5AF4"/>
    <w:rsid w:val="00B23ABF"/>
    <w:rsid w:val="00C078CF"/>
    <w:rsid w:val="00C21F46"/>
    <w:rsid w:val="00C55142"/>
    <w:rsid w:val="00D555F3"/>
    <w:rsid w:val="00F3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957"/>
  </w:style>
  <w:style w:type="paragraph" w:styleId="Nadpis2">
    <w:name w:val="heading 2"/>
    <w:basedOn w:val="Normln"/>
    <w:link w:val="Nadpis2Char"/>
    <w:uiPriority w:val="9"/>
    <w:qFormat/>
    <w:rsid w:val="00A763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763D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63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3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3D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63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3DD"/>
  </w:style>
  <w:style w:type="paragraph" w:styleId="Zpat">
    <w:name w:val="footer"/>
    <w:basedOn w:val="Normln"/>
    <w:link w:val="ZpatChar"/>
    <w:uiPriority w:val="99"/>
    <w:semiHidden/>
    <w:unhideWhenUsed/>
    <w:rsid w:val="00A763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763DD"/>
  </w:style>
  <w:style w:type="character" w:styleId="Hypertextovodkaz">
    <w:name w:val="Hyperlink"/>
    <w:basedOn w:val="Standardnpsmoodstavce"/>
    <w:uiPriority w:val="99"/>
    <w:unhideWhenUsed/>
    <w:rsid w:val="006740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495">
              <w:marLeft w:val="0"/>
              <w:marRight w:val="0"/>
              <w:marTop w:val="0"/>
              <w:marBottom w:val="0"/>
              <w:divBdr>
                <w:top w:val="none" w:sz="0" w:space="0" w:color="009BCE"/>
                <w:left w:val="none" w:sz="0" w:space="0" w:color="009BCE"/>
                <w:bottom w:val="none" w:sz="0" w:space="0" w:color="009BCE"/>
                <w:right w:val="none" w:sz="0" w:space="0" w:color="009BCE"/>
              </w:divBdr>
            </w:div>
            <w:div w:id="3366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5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9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14728">
                                          <w:marLeft w:val="0"/>
                                          <w:marRight w:val="-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7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22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00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52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61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1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8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8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20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12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0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radkovalhota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radkovalhota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RadkovaLhota</dc:creator>
  <cp:lastModifiedBy>RadkovaLhota</cp:lastModifiedBy>
  <cp:revision>7</cp:revision>
  <cp:lastPrinted>2019-01-24T11:54:00Z</cp:lastPrinted>
  <dcterms:created xsi:type="dcterms:W3CDTF">2019-01-24T07:21:00Z</dcterms:created>
  <dcterms:modified xsi:type="dcterms:W3CDTF">2019-01-24T12:02:00Z</dcterms:modified>
</cp:coreProperties>
</file>